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B55E01" w14:textId="77777777" w:rsidR="00C5191A" w:rsidRPr="004572B1" w:rsidRDefault="00C5191A" w:rsidP="00C5191A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000000"/>
          <w:sz w:val="20"/>
          <w:szCs w:val="20"/>
          <w:lang w:val="ro-RO" w:eastAsia="ro-RO"/>
        </w:rPr>
      </w:pPr>
      <w:bookmarkStart w:id="0" w:name="_GoBack"/>
      <w:bookmarkEnd w:id="0"/>
      <w:r w:rsidRPr="004572B1">
        <w:rPr>
          <w:rFonts w:cs="Arial"/>
          <w:b/>
          <w:color w:val="000000"/>
          <w:sz w:val="20"/>
          <w:szCs w:val="20"/>
          <w:lang w:val="en-US" w:eastAsia="ro-RO"/>
        </w:rPr>
        <w:t>Annex no. 2</w:t>
      </w:r>
    </w:p>
    <w:p w14:paraId="03E450B1" w14:textId="77777777" w:rsidR="00C5191A" w:rsidRPr="004572B1" w:rsidRDefault="00C5191A" w:rsidP="00C5191A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000000"/>
          <w:sz w:val="20"/>
          <w:szCs w:val="20"/>
          <w:lang w:val="ro-RO" w:eastAsia="ro-RO"/>
        </w:rPr>
      </w:pPr>
      <w:r w:rsidRPr="004572B1">
        <w:rPr>
          <w:rFonts w:cs="Arial"/>
          <w:b/>
          <w:color w:val="000000"/>
          <w:sz w:val="20"/>
          <w:szCs w:val="20"/>
          <w:lang w:val="en-US" w:eastAsia="ro-RO"/>
        </w:rPr>
        <w:t xml:space="preserve">Application for qualification as a potential supplier in </w:t>
      </w:r>
      <w:r>
        <w:rPr>
          <w:rFonts w:cs="Arial"/>
          <w:b/>
          <w:color w:val="000000"/>
          <w:sz w:val="20"/>
          <w:szCs w:val="20"/>
          <w:lang w:val="en-US" w:eastAsia="ro-RO"/>
        </w:rPr>
        <w:t>auction</w:t>
      </w:r>
      <w:r w:rsidRPr="004572B1">
        <w:rPr>
          <w:rFonts w:cs="Arial"/>
          <w:b/>
          <w:color w:val="000000"/>
          <w:sz w:val="20"/>
          <w:szCs w:val="20"/>
          <w:lang w:val="en-US" w:eastAsia="ro-RO"/>
        </w:rPr>
        <w:t>s for the</w:t>
      </w:r>
    </w:p>
    <w:p w14:paraId="68F84162" w14:textId="77777777" w:rsidR="00C5191A" w:rsidRPr="004572B1" w:rsidRDefault="00C5191A" w:rsidP="00C5191A">
      <w:pPr>
        <w:autoSpaceDE w:val="0"/>
        <w:autoSpaceDN w:val="0"/>
        <w:adjustRightInd w:val="0"/>
        <w:spacing w:before="120" w:after="120"/>
        <w:jc w:val="center"/>
        <w:rPr>
          <w:rFonts w:cs="Arial"/>
          <w:b/>
          <w:color w:val="000000"/>
          <w:sz w:val="20"/>
          <w:szCs w:val="20"/>
          <w:lang w:val="ro-RO" w:eastAsia="ro-RO"/>
        </w:rPr>
      </w:pPr>
      <w:proofErr w:type="gramStart"/>
      <w:r w:rsidRPr="004572B1">
        <w:rPr>
          <w:rFonts w:cs="Arial"/>
          <w:b/>
          <w:color w:val="000000"/>
          <w:sz w:val="20"/>
          <w:szCs w:val="20"/>
          <w:lang w:val="en-US" w:eastAsia="ro-RO"/>
        </w:rPr>
        <w:t>procurement</w:t>
      </w:r>
      <w:proofErr w:type="gramEnd"/>
      <w:r w:rsidRPr="004572B1">
        <w:rPr>
          <w:rFonts w:cs="Arial"/>
          <w:b/>
          <w:color w:val="000000"/>
          <w:sz w:val="20"/>
          <w:szCs w:val="20"/>
          <w:lang w:val="en-US" w:eastAsia="ro-RO"/>
        </w:rPr>
        <w:t xml:space="preserve"> of electricity</w:t>
      </w:r>
    </w:p>
    <w:p w14:paraId="16F13774" w14:textId="77777777" w:rsidR="00C5191A" w:rsidRPr="004572B1" w:rsidRDefault="00C5191A" w:rsidP="00C5191A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20"/>
          <w:szCs w:val="20"/>
          <w:lang w:val="ro-RO" w:eastAsia="ro-RO"/>
        </w:rPr>
      </w:pPr>
      <w:r w:rsidRPr="004572B1">
        <w:rPr>
          <w:rFonts w:cs="Arial"/>
          <w:color w:val="000000"/>
          <w:sz w:val="20"/>
          <w:szCs w:val="20"/>
          <w:lang w:val="en-US" w:eastAsia="ro-RO"/>
        </w:rPr>
        <w:t>Applicant ___________________________________________________________________</w:t>
      </w:r>
    </w:p>
    <w:p w14:paraId="3EE9115E" w14:textId="77777777" w:rsidR="00C5191A" w:rsidRPr="004572B1" w:rsidRDefault="00C5191A" w:rsidP="00C5191A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20"/>
          <w:szCs w:val="20"/>
          <w:lang w:val="ro-RO" w:eastAsia="ro-RO"/>
        </w:rPr>
      </w:pPr>
      <w:proofErr w:type="gramStart"/>
      <w:r w:rsidRPr="004572B1">
        <w:rPr>
          <w:rFonts w:cs="Arial"/>
          <w:color w:val="000000"/>
          <w:sz w:val="20"/>
          <w:szCs w:val="20"/>
          <w:lang w:val="en-US" w:eastAsia="ro-RO"/>
        </w:rPr>
        <w:t>hereby</w:t>
      </w:r>
      <w:proofErr w:type="gramEnd"/>
      <w:r w:rsidRPr="004572B1">
        <w:rPr>
          <w:rFonts w:cs="Arial"/>
          <w:color w:val="000000"/>
          <w:sz w:val="20"/>
          <w:szCs w:val="20"/>
          <w:lang w:val="en-US" w:eastAsia="ro-RO"/>
        </w:rPr>
        <w:t xml:space="preserve"> submit</w:t>
      </w:r>
      <w:r>
        <w:rPr>
          <w:rFonts w:cs="Arial"/>
          <w:color w:val="000000"/>
          <w:sz w:val="20"/>
          <w:szCs w:val="20"/>
          <w:lang w:val="en-US" w:eastAsia="ro-RO"/>
        </w:rPr>
        <w:t>s</w:t>
      </w:r>
      <w:r w:rsidRPr="004572B1">
        <w:rPr>
          <w:rFonts w:cs="Arial"/>
          <w:color w:val="000000"/>
          <w:sz w:val="20"/>
          <w:szCs w:val="20"/>
          <w:lang w:val="en-US" w:eastAsia="ro-RO"/>
        </w:rPr>
        <w:t xml:space="preserve"> an application to qualify for participation in future </w:t>
      </w:r>
      <w:r>
        <w:rPr>
          <w:rFonts w:cs="Arial"/>
          <w:color w:val="000000"/>
          <w:sz w:val="20"/>
          <w:szCs w:val="20"/>
          <w:lang w:val="en-US" w:eastAsia="ro-RO"/>
        </w:rPr>
        <w:t>auction</w:t>
      </w:r>
      <w:r w:rsidRPr="004572B1">
        <w:rPr>
          <w:rFonts w:cs="Arial"/>
          <w:color w:val="000000"/>
          <w:sz w:val="20"/>
          <w:szCs w:val="20"/>
          <w:lang w:val="en-US" w:eastAsia="ro-RO"/>
        </w:rPr>
        <w:t xml:space="preserve">s for the purchase of electricity organized by the </w:t>
      </w:r>
      <w:r>
        <w:rPr>
          <w:rFonts w:cs="Arial"/>
          <w:color w:val="000000"/>
          <w:sz w:val="20"/>
          <w:szCs w:val="20"/>
          <w:lang w:val="en-US" w:eastAsia="ro-RO"/>
        </w:rPr>
        <w:t>B</w:t>
      </w:r>
      <w:r w:rsidRPr="004572B1">
        <w:rPr>
          <w:rFonts w:cs="Arial"/>
          <w:color w:val="000000"/>
          <w:sz w:val="20"/>
          <w:szCs w:val="20"/>
          <w:lang w:val="en-US" w:eastAsia="ro-RO"/>
        </w:rPr>
        <w:t>uyer.</w:t>
      </w:r>
    </w:p>
    <w:p w14:paraId="0E4C0DC8" w14:textId="77777777" w:rsidR="00C5191A" w:rsidRPr="004572B1" w:rsidRDefault="00C5191A" w:rsidP="00C5191A">
      <w:pPr>
        <w:autoSpaceDE w:val="0"/>
        <w:autoSpaceDN w:val="0"/>
        <w:adjustRightInd w:val="0"/>
        <w:spacing w:before="120" w:after="120"/>
        <w:jc w:val="both"/>
        <w:rPr>
          <w:rFonts w:cs="Arial"/>
          <w:b/>
          <w:color w:val="000000"/>
          <w:sz w:val="20"/>
          <w:szCs w:val="20"/>
          <w:lang w:val="ro-RO" w:eastAsia="ro-RO"/>
        </w:rPr>
      </w:pPr>
      <w:r w:rsidRPr="004572B1">
        <w:rPr>
          <w:rFonts w:cs="Arial"/>
          <w:b/>
          <w:color w:val="000000"/>
          <w:sz w:val="20"/>
          <w:szCs w:val="20"/>
          <w:lang w:val="en-US" w:eastAsia="ro-RO"/>
        </w:rPr>
        <w:t>Information and identification data of the applicant</w:t>
      </w:r>
    </w:p>
    <w:tbl>
      <w:tblPr>
        <w:tblW w:w="50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291"/>
        <w:gridCol w:w="4785"/>
      </w:tblGrid>
      <w:tr w:rsidR="00C5191A" w14:paraId="3752DB61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6B961D7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Full name of applicant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0EB20B6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  <w:tr w:rsidR="00C5191A" w14:paraId="7ACC0D99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0B6FC59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Applicant's address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6FB8939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  <w:tr w:rsidR="00C5191A" w14:paraId="5C0F5DBA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1328D47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Postal code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B627AD8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  <w:tr w:rsidR="00C5191A" w14:paraId="6E812CA6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48B82D2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Country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269725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  <w:tr w:rsidR="00C5191A" w14:paraId="7429A7F4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C9ABDB6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Telephone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76CCE0E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  <w:tr w:rsidR="00C5191A" w14:paraId="4C2A36D4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1D36AB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No. fax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4C74836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  <w:tr w:rsidR="00C5191A" w14:paraId="3B2CF25F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A863C7C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Email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ACB0FE0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  <w:tr w:rsidR="00C5191A" w:rsidRPr="00C5191A" w14:paraId="3E2DD138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465AF2DD" w14:textId="77777777" w:rsidR="00C5191A" w:rsidRPr="003E51C3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val="en-US"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Tax code of the participant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A23E5A6" w14:textId="77777777" w:rsidR="00C5191A" w:rsidRPr="003E51C3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val="en-US" w:eastAsia="ro-RO"/>
              </w:rPr>
            </w:pPr>
          </w:p>
        </w:tc>
      </w:tr>
      <w:tr w:rsidR="00C5191A" w14:paraId="0322553F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EC028DB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Participant registration number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CEC5FC2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val="fr-CA" w:eastAsia="ro-RO"/>
              </w:rPr>
            </w:pPr>
          </w:p>
        </w:tc>
      </w:tr>
      <w:tr w:rsidR="00C5191A" w:rsidRPr="00C5191A" w14:paraId="5CD6C09F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72CF51A" w14:textId="77777777" w:rsidR="00C5191A" w:rsidRPr="003E51C3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val="en-US"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Bank account number and bank branch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2C3CE85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val="fr-CA" w:eastAsia="ro-RO"/>
              </w:rPr>
            </w:pPr>
          </w:p>
        </w:tc>
      </w:tr>
      <w:tr w:rsidR="00C5191A" w:rsidRPr="00C5191A" w14:paraId="684C198B" w14:textId="77777777" w:rsidTr="00372707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5A87ACA" w14:textId="77777777" w:rsidR="00C5191A" w:rsidRPr="003E51C3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val="en-US" w:eastAsia="ro-RO"/>
              </w:rPr>
            </w:pPr>
            <w:r w:rsidRPr="004572B1">
              <w:rPr>
                <w:rFonts w:cs="Arial"/>
                <w:sz w:val="20"/>
                <w:szCs w:val="20"/>
                <w:lang w:val="en-US" w:eastAsia="ro-RO"/>
              </w:rPr>
              <w:t>Persons responsible for signing the contract name and surname</w:t>
            </w:r>
          </w:p>
        </w:tc>
        <w:tc>
          <w:tcPr>
            <w:tcW w:w="2636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B7B67DC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val="fr-CA" w:eastAsia="ro-RO"/>
              </w:rPr>
            </w:pPr>
          </w:p>
        </w:tc>
      </w:tr>
    </w:tbl>
    <w:p w14:paraId="4A7CD34B" w14:textId="77777777" w:rsidR="00C5191A" w:rsidRPr="003E51C3" w:rsidRDefault="00C5191A" w:rsidP="00C5191A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20"/>
          <w:szCs w:val="20"/>
          <w:lang w:val="en-US" w:eastAsia="ro-RO"/>
        </w:rPr>
      </w:pPr>
      <w:r w:rsidRPr="004572B1">
        <w:rPr>
          <w:rFonts w:cs="Arial"/>
          <w:color w:val="000000"/>
          <w:sz w:val="20"/>
          <w:szCs w:val="20"/>
          <w:lang w:val="en-US" w:eastAsia="ro-RO"/>
        </w:rPr>
        <w:t>Authorized representatives for receiving and transmitting information</w:t>
      </w:r>
    </w:p>
    <w:tbl>
      <w:tblPr>
        <w:tblW w:w="4998" w:type="pct"/>
        <w:tblInd w:w="-8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1276"/>
        <w:gridCol w:w="1276"/>
        <w:gridCol w:w="2836"/>
        <w:gridCol w:w="1417"/>
      </w:tblGrid>
      <w:tr w:rsidR="00C5191A" w14:paraId="3CA9DC8B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1C2D05E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First and last name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9C0841C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Telephone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0998F779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No. fax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C5A9381" w14:textId="77777777" w:rsidR="00C5191A" w:rsidRPr="003E51C3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 xml:space="preserve">E-mail to which </w:t>
            </w:r>
            <w:r>
              <w:rPr>
                <w:rFonts w:cs="Arial"/>
                <w:bCs/>
                <w:sz w:val="20"/>
                <w:szCs w:val="20"/>
                <w:lang w:val="en-US" w:eastAsia="ro-RO"/>
              </w:rPr>
              <w:t>auction</w:t>
            </w: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br/>
              <w:t>information is sent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9D99EB2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Signature</w:t>
            </w:r>
          </w:p>
        </w:tc>
      </w:tr>
      <w:tr w:rsidR="00C5191A" w14:paraId="6B5526F2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5B7E9E15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23836073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0217E6EF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A03196A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3F2F95D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</w:tbl>
    <w:p w14:paraId="3CC3FAAA" w14:textId="77777777" w:rsidR="00C5191A" w:rsidRPr="003E51C3" w:rsidRDefault="00C5191A" w:rsidP="00C5191A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20"/>
          <w:szCs w:val="20"/>
          <w:lang w:val="en-US" w:eastAsia="ro-RO"/>
        </w:rPr>
      </w:pPr>
      <w:r w:rsidRPr="004572B1">
        <w:rPr>
          <w:rFonts w:cs="Arial"/>
          <w:color w:val="000000"/>
          <w:sz w:val="20"/>
          <w:szCs w:val="20"/>
          <w:lang w:val="en-US" w:eastAsia="ro-RO"/>
        </w:rPr>
        <w:t xml:space="preserve">Authorized representatives for submitting </w:t>
      </w:r>
      <w:r>
        <w:rPr>
          <w:rFonts w:cs="Arial"/>
          <w:color w:val="000000"/>
          <w:sz w:val="20"/>
          <w:szCs w:val="20"/>
          <w:lang w:val="en-US" w:eastAsia="ro-RO"/>
        </w:rPr>
        <w:t>offers</w:t>
      </w:r>
      <w:r w:rsidRPr="004572B1">
        <w:rPr>
          <w:rFonts w:cs="Arial"/>
          <w:color w:val="000000"/>
          <w:sz w:val="20"/>
          <w:szCs w:val="20"/>
          <w:lang w:val="en-US" w:eastAsia="ro-RO"/>
        </w:rPr>
        <w:t xml:space="preserve"> (work process)</w:t>
      </w:r>
    </w:p>
    <w:tbl>
      <w:tblPr>
        <w:tblW w:w="5000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8"/>
        <w:gridCol w:w="1278"/>
        <w:gridCol w:w="1276"/>
        <w:gridCol w:w="2835"/>
        <w:gridCol w:w="1419"/>
      </w:tblGrid>
      <w:tr w:rsidR="00C5191A" w14:paraId="4FB4C2A4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5742333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First and last name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3773465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Telephone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5F21CA80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No. fax</w:t>
            </w: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E62791A" w14:textId="77777777" w:rsidR="00C5191A" w:rsidRPr="003E51C3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val="en-US"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 xml:space="preserve">E-mail from which the </w:t>
            </w: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br/>
            </w:r>
            <w:r>
              <w:rPr>
                <w:rFonts w:cs="Arial"/>
                <w:bCs/>
                <w:sz w:val="20"/>
                <w:szCs w:val="20"/>
                <w:lang w:val="en-US" w:eastAsia="ro-RO"/>
              </w:rPr>
              <w:t>offers</w:t>
            </w: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 xml:space="preserve"> will be submitted</w:t>
            </w: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12CCA3CE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Signature</w:t>
            </w:r>
          </w:p>
        </w:tc>
      </w:tr>
      <w:tr w:rsidR="00C5191A" w14:paraId="6464E362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49BFF3E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04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F9BDC6B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2963C81E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156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400F92B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782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463D164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</w:tbl>
    <w:p w14:paraId="0D7422B0" w14:textId="77777777" w:rsidR="00C5191A" w:rsidRPr="003E51C3" w:rsidRDefault="00C5191A" w:rsidP="00C5191A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20"/>
          <w:szCs w:val="20"/>
          <w:lang w:val="en-US" w:eastAsia="ro-RO"/>
        </w:rPr>
      </w:pPr>
      <w:r w:rsidRPr="004572B1">
        <w:rPr>
          <w:rFonts w:cs="Arial"/>
          <w:color w:val="000000"/>
          <w:sz w:val="20"/>
          <w:szCs w:val="20"/>
          <w:lang w:val="en-US" w:eastAsia="ro-RO"/>
        </w:rPr>
        <w:t>Contact persons authorized for the execution of the contract (technical)</w:t>
      </w:r>
    </w:p>
    <w:tbl>
      <w:tblPr>
        <w:tblW w:w="4998" w:type="pct"/>
        <w:tblInd w:w="-8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67"/>
        <w:gridCol w:w="1276"/>
        <w:gridCol w:w="1276"/>
        <w:gridCol w:w="2836"/>
        <w:gridCol w:w="1417"/>
      </w:tblGrid>
      <w:tr w:rsidR="00C5191A" w14:paraId="298953C3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B63659F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First and last name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6F3E5AA1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Telephone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4627B279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No. fax</w:t>
            </w: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7BF699A8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Email</w:t>
            </w: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vAlign w:val="center"/>
            <w:hideMark/>
          </w:tcPr>
          <w:p w14:paraId="3E71A9BC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bCs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bCs/>
                <w:sz w:val="20"/>
                <w:szCs w:val="20"/>
                <w:lang w:val="en-US" w:eastAsia="ro-RO"/>
              </w:rPr>
              <w:t>Signature</w:t>
            </w:r>
          </w:p>
        </w:tc>
      </w:tr>
      <w:tr w:rsidR="00C5191A" w14:paraId="6D329E6B" w14:textId="77777777" w:rsidTr="00372707">
        <w:tc>
          <w:tcPr>
            <w:tcW w:w="1249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45F17BD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  <w:r w:rsidRPr="004572B1">
              <w:rPr>
                <w:rFonts w:cs="Arial"/>
                <w:sz w:val="20"/>
                <w:szCs w:val="20"/>
                <w:lang w:eastAsia="ro-RO"/>
              </w:rPr>
              <w:t> </w:t>
            </w: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1F1E7478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70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6E66EC05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1563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7D796024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  <w:tc>
          <w:tcPr>
            <w:tcW w:w="781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14:paraId="346A4DAC" w14:textId="77777777" w:rsidR="00C5191A" w:rsidRPr="004572B1" w:rsidRDefault="00C5191A" w:rsidP="00C5191A">
            <w:pPr>
              <w:spacing w:after="0" w:line="240" w:lineRule="auto"/>
              <w:rPr>
                <w:rFonts w:cs="Arial"/>
                <w:sz w:val="20"/>
                <w:szCs w:val="20"/>
                <w:lang w:eastAsia="ro-RO"/>
              </w:rPr>
            </w:pPr>
          </w:p>
        </w:tc>
      </w:tr>
    </w:tbl>
    <w:p w14:paraId="49F44E08" w14:textId="77777777" w:rsidR="00C5191A" w:rsidRPr="003E51C3" w:rsidRDefault="00C5191A" w:rsidP="00C5191A">
      <w:pPr>
        <w:autoSpaceDE w:val="0"/>
        <w:autoSpaceDN w:val="0"/>
        <w:adjustRightInd w:val="0"/>
        <w:spacing w:before="120" w:after="120"/>
        <w:jc w:val="both"/>
        <w:rPr>
          <w:rFonts w:cs="Arial"/>
          <w:color w:val="000000"/>
          <w:sz w:val="20"/>
          <w:szCs w:val="20"/>
          <w:lang w:val="en-US" w:eastAsia="ro-RO"/>
        </w:rPr>
      </w:pPr>
      <w:r w:rsidRPr="004572B1">
        <w:rPr>
          <w:rFonts w:cs="Arial"/>
          <w:color w:val="000000"/>
          <w:sz w:val="20"/>
          <w:szCs w:val="20"/>
          <w:lang w:val="en-US" w:eastAsia="ro-RO"/>
        </w:rPr>
        <w:t>Authorized contact persons for financial matters</w:t>
      </w:r>
    </w:p>
    <w:tbl>
      <w:tblPr>
        <w:tblStyle w:val="TableGrid"/>
        <w:tblW w:w="9067" w:type="dxa"/>
        <w:tblInd w:w="0" w:type="dxa"/>
        <w:tblLook w:val="04A0" w:firstRow="1" w:lastRow="0" w:firstColumn="1" w:lastColumn="0" w:noHBand="0" w:noVBand="1"/>
      </w:tblPr>
      <w:tblGrid>
        <w:gridCol w:w="2263"/>
        <w:gridCol w:w="1276"/>
        <w:gridCol w:w="1276"/>
        <w:gridCol w:w="2835"/>
        <w:gridCol w:w="1417"/>
      </w:tblGrid>
      <w:tr w:rsidR="00C5191A" w14:paraId="61DDD2CC" w14:textId="77777777" w:rsidTr="0037270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6256C2" w14:textId="77777777" w:rsidR="00C5191A" w:rsidRPr="004572B1" w:rsidRDefault="00C5191A" w:rsidP="00372707">
            <w:pPr>
              <w:spacing w:before="20" w:after="20"/>
              <w:rPr>
                <w:rFonts w:eastAsia="Times New Roman" w:cs="Arial"/>
                <w:sz w:val="20"/>
                <w:szCs w:val="20"/>
                <w:lang w:val="ro-RO" w:eastAsia="ro-RO"/>
              </w:rPr>
            </w:pPr>
            <w:r w:rsidRPr="004572B1">
              <w:rPr>
                <w:rFonts w:eastAsia="Times New Roman" w:cs="Arial"/>
                <w:sz w:val="20"/>
                <w:szCs w:val="20"/>
                <w:lang w:val="en-US" w:eastAsia="ro-RO"/>
              </w:rPr>
              <w:t>First and last name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A71FC1" w14:textId="77777777" w:rsidR="00C5191A" w:rsidRPr="004572B1" w:rsidRDefault="00C5191A" w:rsidP="00372707">
            <w:pPr>
              <w:autoSpaceDE w:val="0"/>
              <w:autoSpaceDN w:val="0"/>
              <w:adjustRightInd w:val="0"/>
              <w:spacing w:before="20" w:after="20"/>
              <w:rPr>
                <w:rFonts w:cs="Arial"/>
                <w:bCs/>
                <w:color w:val="000000"/>
                <w:sz w:val="20"/>
                <w:szCs w:val="20"/>
                <w:lang w:val="ro-RO" w:eastAsia="ro-RO"/>
              </w:rPr>
            </w:pPr>
            <w:r w:rsidRPr="004572B1">
              <w:rPr>
                <w:rFonts w:cs="Arial"/>
                <w:bCs/>
                <w:color w:val="000000"/>
                <w:sz w:val="20"/>
                <w:szCs w:val="20"/>
                <w:lang w:val="en-US" w:eastAsia="ro-RO"/>
              </w:rPr>
              <w:t>Telephone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79E955" w14:textId="77777777" w:rsidR="00C5191A" w:rsidRPr="004572B1" w:rsidRDefault="00C5191A" w:rsidP="00372707">
            <w:pPr>
              <w:spacing w:before="20" w:after="20"/>
              <w:rPr>
                <w:rFonts w:eastAsia="Times New Roman" w:cs="Arial"/>
                <w:sz w:val="20"/>
                <w:szCs w:val="20"/>
                <w:lang w:val="ro-RO" w:eastAsia="ro-RO"/>
              </w:rPr>
            </w:pPr>
            <w:r w:rsidRPr="004572B1">
              <w:rPr>
                <w:rFonts w:eastAsia="Times New Roman" w:cs="Arial"/>
                <w:sz w:val="20"/>
                <w:szCs w:val="20"/>
                <w:lang w:val="en-US" w:eastAsia="ro-RO"/>
              </w:rPr>
              <w:t>No. fax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F940E4" w14:textId="77777777" w:rsidR="00C5191A" w:rsidRPr="004572B1" w:rsidRDefault="00C5191A" w:rsidP="00372707">
            <w:pPr>
              <w:spacing w:before="20" w:after="20"/>
              <w:rPr>
                <w:rFonts w:eastAsia="Times New Roman" w:cs="Arial"/>
                <w:sz w:val="20"/>
                <w:szCs w:val="20"/>
                <w:lang w:val="ro-RO" w:eastAsia="ro-RO"/>
              </w:rPr>
            </w:pPr>
            <w:r w:rsidRPr="004572B1">
              <w:rPr>
                <w:rFonts w:eastAsia="Times New Roman" w:cs="Arial"/>
                <w:sz w:val="20"/>
                <w:szCs w:val="20"/>
                <w:lang w:val="en-US" w:eastAsia="ro-RO"/>
              </w:rPr>
              <w:t xml:space="preserve">Email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3B2A97" w14:textId="77777777" w:rsidR="00C5191A" w:rsidRPr="004572B1" w:rsidRDefault="00C5191A" w:rsidP="00372707">
            <w:pPr>
              <w:spacing w:before="20" w:after="20"/>
              <w:rPr>
                <w:rFonts w:eastAsia="Times New Roman" w:cs="Arial"/>
                <w:sz w:val="20"/>
                <w:szCs w:val="20"/>
                <w:lang w:val="ro-RO" w:eastAsia="ro-RO"/>
              </w:rPr>
            </w:pPr>
            <w:r w:rsidRPr="004572B1">
              <w:rPr>
                <w:rFonts w:eastAsia="Times New Roman" w:cs="Arial"/>
                <w:sz w:val="20"/>
                <w:szCs w:val="20"/>
                <w:lang w:val="en-US" w:eastAsia="ro-RO"/>
              </w:rPr>
              <w:t>Signature</w:t>
            </w:r>
          </w:p>
        </w:tc>
      </w:tr>
      <w:tr w:rsidR="00C5191A" w14:paraId="29FB2000" w14:textId="77777777" w:rsidTr="00372707">
        <w:tc>
          <w:tcPr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ECC456" w14:textId="77777777" w:rsidR="00C5191A" w:rsidRPr="004572B1" w:rsidRDefault="00C5191A" w:rsidP="00372707">
            <w:pPr>
              <w:spacing w:before="20" w:after="20"/>
              <w:rPr>
                <w:rFonts w:eastAsia="Times New Roman" w:cs="Arial"/>
                <w:sz w:val="20"/>
                <w:szCs w:val="20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4E41F" w14:textId="77777777" w:rsidR="00C5191A" w:rsidRPr="004572B1" w:rsidRDefault="00C5191A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3AAE" w14:textId="77777777" w:rsidR="00C5191A" w:rsidRPr="004572B1" w:rsidRDefault="00C5191A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7C848" w14:textId="77777777" w:rsidR="00C5191A" w:rsidRPr="004572B1" w:rsidRDefault="00C5191A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B25EF" w14:textId="77777777" w:rsidR="00C5191A" w:rsidRPr="004572B1" w:rsidRDefault="00C5191A" w:rsidP="00372707">
            <w:pPr>
              <w:autoSpaceDE w:val="0"/>
              <w:autoSpaceDN w:val="0"/>
              <w:adjustRightInd w:val="0"/>
              <w:spacing w:before="20" w:after="20"/>
              <w:jc w:val="both"/>
              <w:rPr>
                <w:rFonts w:cs="Arial"/>
                <w:bCs/>
                <w:color w:val="000000"/>
                <w:sz w:val="20"/>
                <w:szCs w:val="20"/>
                <w:lang w:val="ro-RO" w:eastAsia="ro-RO"/>
              </w:rPr>
            </w:pPr>
          </w:p>
        </w:tc>
      </w:tr>
    </w:tbl>
    <w:p w14:paraId="220776EB" w14:textId="77777777" w:rsidR="00C5191A" w:rsidRPr="00974188" w:rsidRDefault="00C5191A" w:rsidP="00C5191A">
      <w:pPr>
        <w:shd w:val="clear" w:color="auto" w:fill="FFFFFF"/>
        <w:rPr>
          <w:rFonts w:cs="Arial"/>
          <w:color w:val="000000" w:themeColor="text1"/>
          <w:sz w:val="20"/>
          <w:szCs w:val="20"/>
          <w:lang w:val="en-US"/>
        </w:rPr>
      </w:pPr>
    </w:p>
    <w:p w14:paraId="780C60EA" w14:textId="77777777" w:rsidR="00F53C6C" w:rsidRPr="004572B1" w:rsidRDefault="00F53C6C" w:rsidP="00E23407">
      <w:pPr>
        <w:autoSpaceDE w:val="0"/>
        <w:autoSpaceDN w:val="0"/>
        <w:adjustRightInd w:val="0"/>
        <w:spacing w:before="120" w:after="120" w:line="240" w:lineRule="auto"/>
        <w:jc w:val="both"/>
        <w:rPr>
          <w:rFonts w:eastAsia="Times New Roman" w:cs="Arial"/>
          <w:color w:val="000000"/>
          <w:sz w:val="20"/>
          <w:szCs w:val="20"/>
          <w:lang w:val="ro-MD" w:eastAsia="ro-RO"/>
        </w:rPr>
      </w:pPr>
    </w:p>
    <w:sectPr w:rsidR="00F53C6C" w:rsidRPr="004572B1" w:rsidSect="00FD6388">
      <w:headerReference w:type="default" r:id="rId8"/>
      <w:footerReference w:type="default" r:id="rId9"/>
      <w:pgSz w:w="11906" w:h="16838"/>
      <w:pgMar w:top="1714" w:right="1274" w:bottom="1134" w:left="1540" w:header="709" w:footer="141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CAB81CF" w14:textId="77777777" w:rsidR="00030CBE" w:rsidRDefault="00030CBE" w:rsidP="00A82605">
      <w:pPr>
        <w:spacing w:after="0" w:line="240" w:lineRule="auto"/>
      </w:pPr>
      <w:r>
        <w:separator/>
      </w:r>
    </w:p>
  </w:endnote>
  <w:endnote w:type="continuationSeparator" w:id="0">
    <w:p w14:paraId="6C42C5B5" w14:textId="77777777" w:rsidR="00030CBE" w:rsidRDefault="00030CBE" w:rsidP="00A826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2FF7FC" w14:textId="77777777" w:rsidR="00FD6388" w:rsidRDefault="00D17F6C">
    <w:pPr>
      <w:pStyle w:val="Footer"/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0DA74AA" wp14:editId="27BA4B8A">
              <wp:simplePos x="0" y="0"/>
              <wp:positionH relativeFrom="page">
                <wp:posOffset>5141595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3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CED5CBC" w14:textId="77777777" w:rsidR="00274895" w:rsidRPr="00B93A81" w:rsidRDefault="0069458C" w:rsidP="00274895">
                          <w:pPr>
                            <w:pStyle w:val="Heading1"/>
                          </w:pPr>
                          <w:r>
                            <w:t>servicii</w:t>
                          </w:r>
                          <w:r>
                            <w:rPr>
                              <w:lang w:val="ro-RO"/>
                            </w:rPr>
                            <w:t>_client</w:t>
                          </w:r>
                          <w:r w:rsidR="00274895" w:rsidRPr="00B93A81">
                            <w:t>@premierenergy.md</w:t>
                          </w:r>
                        </w:p>
                        <w:p w14:paraId="690B8B4F" w14:textId="77777777" w:rsidR="00FD6388" w:rsidRPr="00274895" w:rsidRDefault="0069458C" w:rsidP="00274895">
                          <w:pPr>
                            <w:pStyle w:val="Heading1"/>
                          </w:pPr>
                          <w:r>
                            <w:t>www.premierenergy</w:t>
                          </w:r>
                          <w:r w:rsidR="00274895" w:rsidRPr="00B93A81">
                            <w:t>.md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DA74AA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404.85pt;margin-top:764.3pt;width:162.25pt;height:24pt;z-index:251659264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" filled="f" stroked="f">
              <v:textbox style="mso-fit-shape-to-text:t" inset="0,0,0,0">
                <w:txbxContent>
                  <w:p w14:paraId="6CED5CBC" w14:textId="77777777" w:rsidR="00274895" w:rsidRPr="00B93A81" w:rsidRDefault="0069458C" w:rsidP="00274895">
                    <w:pPr>
                      <w:pStyle w:val="Heading1"/>
                    </w:pPr>
                    <w:r>
                      <w:t>servicii</w:t>
                    </w:r>
                    <w:r>
                      <w:rPr>
                        <w:lang w:val="ro-RO"/>
                      </w:rPr>
                      <w:t>_client</w:t>
                    </w:r>
                    <w:r w:rsidR="00274895" w:rsidRPr="00B93A81">
                      <w:t>@premierenergy.md</w:t>
                    </w:r>
                  </w:p>
                  <w:p w14:paraId="690B8B4F" w14:textId="77777777" w:rsidR="00FD6388" w:rsidRPr="00274895" w:rsidRDefault="0069458C" w:rsidP="00274895">
                    <w:pPr>
                      <w:pStyle w:val="Heading1"/>
                    </w:pPr>
                    <w:r>
                      <w:t>www.premierenergy</w:t>
                    </w:r>
                    <w:r w:rsidR="00274895" w:rsidRPr="00B93A81">
                      <w:t>.md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0F0C64C" wp14:editId="1FF4314C">
              <wp:simplePos x="0" y="0"/>
              <wp:positionH relativeFrom="page">
                <wp:posOffset>3046095</wp:posOffset>
              </wp:positionH>
              <wp:positionV relativeFrom="page">
                <wp:posOffset>9706610</wp:posOffset>
              </wp:positionV>
              <wp:extent cx="2060575" cy="304800"/>
              <wp:effectExtent l="0" t="1270" r="0" b="0"/>
              <wp:wrapNone/>
              <wp:docPr id="2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60575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69FDC7D" w14:textId="77777777" w:rsidR="00274895" w:rsidRPr="00B93A81" w:rsidRDefault="0069458C" w:rsidP="00274895">
                          <w:pPr>
                            <w:pStyle w:val="Heading1"/>
                          </w:pPr>
                          <w:r>
                            <w:t>tel.: +373 22 43 11 22</w:t>
                          </w:r>
                        </w:p>
                        <w:p w14:paraId="4DDA7C74" w14:textId="77777777" w:rsidR="00FD6388" w:rsidRPr="00274895" w:rsidRDefault="0069458C" w:rsidP="00274895">
                          <w:pPr>
                            <w:pStyle w:val="Heading1"/>
                          </w:pPr>
                          <w:r>
                            <w:t>fax: +373 22 43 16 76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0F0C64C" id="Text Box 4" o:spid="_x0000_s1027" type="#_x0000_t202" style="position:absolute;margin-left:239.85pt;margin-top:764.3pt;width:162.25pt;height:24pt;z-index:251658240;visibility:visible;mso-wrap-style:square;mso-width-percent: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" filled="f" stroked="f">
              <v:textbox style="mso-fit-shape-to-text:t" inset="0,0,0,0">
                <w:txbxContent>
                  <w:p w14:paraId="569FDC7D" w14:textId="77777777" w:rsidR="00274895" w:rsidRPr="00B93A81" w:rsidRDefault="0069458C" w:rsidP="00274895">
                    <w:pPr>
                      <w:pStyle w:val="Heading1"/>
                    </w:pPr>
                    <w:r>
                      <w:t>tel.: +373 22 43 11 22</w:t>
                    </w:r>
                  </w:p>
                  <w:p w14:paraId="4DDA7C74" w14:textId="77777777" w:rsidR="00FD6388" w:rsidRPr="00274895" w:rsidRDefault="0069458C" w:rsidP="00274895">
                    <w:pPr>
                      <w:pStyle w:val="Heading1"/>
                    </w:pPr>
                    <w:r>
                      <w:t>fax: +373 22 43 16 76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613E25C" wp14:editId="73DFD4A3">
              <wp:simplePos x="0" y="0"/>
              <wp:positionH relativeFrom="page">
                <wp:posOffset>975995</wp:posOffset>
              </wp:positionH>
              <wp:positionV relativeFrom="page">
                <wp:posOffset>9706610</wp:posOffset>
              </wp:positionV>
              <wp:extent cx="2305050" cy="304800"/>
              <wp:effectExtent l="0" t="1270" r="635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05050" cy="304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4F5CF1F" w14:textId="77777777" w:rsidR="00274895" w:rsidRPr="00245EF3" w:rsidRDefault="00274895" w:rsidP="00274895">
                          <w:pPr>
                            <w:pStyle w:val="Heading1"/>
                            <w:rPr>
                              <w:lang w:val="en-US"/>
                            </w:rPr>
                          </w:pPr>
                          <w:r w:rsidRPr="00245EF3">
                            <w:rPr>
                              <w:lang w:val="en-US"/>
                            </w:rPr>
                            <w:t>ÎCS „Premier Energy</w:t>
                          </w:r>
                          <w:r w:rsidR="0069458C">
                            <w:rPr>
                              <w:lang w:val="en-US"/>
                            </w:rPr>
                            <w:t>” SRL</w:t>
                          </w:r>
                        </w:p>
                        <w:p w14:paraId="4517B4E0" w14:textId="77777777" w:rsidR="00FD6388" w:rsidRPr="00274895" w:rsidRDefault="00274895" w:rsidP="00274895">
                          <w:pPr>
                            <w:pStyle w:val="Heading1"/>
                            <w:rPr>
                              <w:lang w:val="fr-FR"/>
                            </w:rPr>
                          </w:pPr>
                          <w:proofErr w:type="gramStart"/>
                          <w:r w:rsidRPr="00B93A81">
                            <w:rPr>
                              <w:lang w:val="fr-FR"/>
                            </w:rPr>
                            <w:t>mun</w:t>
                          </w:r>
                          <w:proofErr w:type="gramEnd"/>
                          <w:r w:rsidRPr="00B93A81">
                            <w:rPr>
                              <w:lang w:val="fr-FR"/>
                            </w:rPr>
                            <w:t xml:space="preserve">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Chișinău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,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str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. A. </w:t>
                          </w:r>
                          <w:proofErr w:type="spellStart"/>
                          <w:r w:rsidRPr="00B93A81">
                            <w:rPr>
                              <w:lang w:val="fr-FR"/>
                            </w:rPr>
                            <w:t>Doga</w:t>
                          </w:r>
                          <w:proofErr w:type="spellEnd"/>
                          <w:r w:rsidRPr="00B93A81">
                            <w:rPr>
                              <w:lang w:val="fr-FR"/>
                            </w:rPr>
                            <w:t xml:space="preserve"> 4, MD-2024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613E25C" id="Text Box 2" o:spid="_x0000_s1028" type="#_x0000_t202" style="position:absolute;margin-left:76.85pt;margin-top:764.3pt;width:181.5pt;height:24pt;z-index:251657216;visibility:visible;mso-wrap-style:square;mso-width-percent:400;mso-height-percent:200;mso-wrap-distance-left:9pt;mso-wrap-distance-top:0;mso-wrap-distance-right:9pt;mso-wrap-distance-bottom:0;mso-position-horizontal:absolute;mso-position-horizontal-relative:page;mso-position-vertical:absolute;mso-position-vertical-relative:page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" filled="f" stroked="f">
              <v:textbox style="mso-fit-shape-to-text:t" inset="0,0,0,0">
                <w:txbxContent>
                  <w:p w14:paraId="64F5CF1F" w14:textId="77777777" w:rsidR="00274895" w:rsidRPr="00245EF3" w:rsidRDefault="00274895" w:rsidP="00274895">
                    <w:pPr>
                      <w:pStyle w:val="Heading1"/>
                      <w:rPr>
                        <w:lang w:val="en-US"/>
                      </w:rPr>
                    </w:pPr>
                    <w:r w:rsidRPr="00245EF3">
                      <w:rPr>
                        <w:lang w:val="en-US"/>
                      </w:rPr>
                      <w:t>ÎCS „Premier Energy</w:t>
                    </w:r>
                    <w:r w:rsidR="0069458C">
                      <w:rPr>
                        <w:lang w:val="en-US"/>
                      </w:rPr>
                      <w:t>” SRL</w:t>
                    </w:r>
                  </w:p>
                  <w:p w14:paraId="4517B4E0" w14:textId="77777777" w:rsidR="00FD6388" w:rsidRPr="00274895" w:rsidRDefault="00274895" w:rsidP="00274895">
                    <w:pPr>
                      <w:pStyle w:val="Heading1"/>
                      <w:rPr>
                        <w:lang w:val="fr-FR"/>
                      </w:rPr>
                    </w:pPr>
                    <w:proofErr w:type="gramStart"/>
                    <w:r w:rsidRPr="00B93A81">
                      <w:rPr>
                        <w:lang w:val="fr-FR"/>
                      </w:rPr>
                      <w:t>mun</w:t>
                    </w:r>
                    <w:proofErr w:type="gramEnd"/>
                    <w:r w:rsidRPr="00B93A81">
                      <w:rPr>
                        <w:lang w:val="fr-FR"/>
                      </w:rPr>
                      <w:t xml:space="preserve">. Chișinău, </w:t>
                    </w:r>
                    <w:proofErr w:type="spellStart"/>
                    <w:r w:rsidRPr="00B93A81">
                      <w:rPr>
                        <w:lang w:val="fr-FR"/>
                      </w:rPr>
                      <w:t>str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. A. </w:t>
                    </w:r>
                    <w:proofErr w:type="spellStart"/>
                    <w:r w:rsidRPr="00B93A81">
                      <w:rPr>
                        <w:lang w:val="fr-FR"/>
                      </w:rPr>
                      <w:t>Doga</w:t>
                    </w:r>
                    <w:proofErr w:type="spellEnd"/>
                    <w:r w:rsidRPr="00B93A81">
                      <w:rPr>
                        <w:lang w:val="fr-FR"/>
                      </w:rPr>
                      <w:t xml:space="preserve"> 4, MD-2024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D6B64" w14:textId="77777777" w:rsidR="00030CBE" w:rsidRDefault="00030CBE" w:rsidP="00A82605">
      <w:pPr>
        <w:spacing w:after="0" w:line="240" w:lineRule="auto"/>
      </w:pPr>
      <w:r>
        <w:separator/>
      </w:r>
    </w:p>
  </w:footnote>
  <w:footnote w:type="continuationSeparator" w:id="0">
    <w:p w14:paraId="71ABD487" w14:textId="77777777" w:rsidR="00030CBE" w:rsidRDefault="00030CBE" w:rsidP="00A826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19F88D" w14:textId="77777777" w:rsidR="0080510C" w:rsidRDefault="0069458C">
    <w:pPr>
      <w:pStyle w:val="Header"/>
      <w:rPr>
        <w:lang w:val="en-US"/>
      </w:rPr>
    </w:pPr>
    <w:r>
      <w:rPr>
        <w:noProof/>
        <w:lang w:val="en-US"/>
      </w:rPr>
      <w:drawing>
        <wp:anchor distT="0" distB="0" distL="114300" distR="114300" simplePos="0" relativeHeight="251661312" behindDoc="0" locked="0" layoutInCell="1" allowOverlap="1" wp14:anchorId="279A817E" wp14:editId="6D6683C8">
          <wp:simplePos x="0" y="0"/>
          <wp:positionH relativeFrom="column">
            <wp:posOffset>-720725</wp:posOffset>
          </wp:positionH>
          <wp:positionV relativeFrom="paragraph">
            <wp:posOffset>-288290</wp:posOffset>
          </wp:positionV>
          <wp:extent cx="2019300" cy="1530350"/>
          <wp:effectExtent l="0" t="0" r="0" b="0"/>
          <wp:wrapNone/>
          <wp:docPr id="6" name="Picture 6" descr="I:\InfGeneral_y_Prezentacion\Marca_Premier_Energy\Intern\logopack\main\1_no_tagline\1_fullcolor\premier_energy_logo_RGB__transparent_main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I:\InfGeneral_y_Prezentacion\Marca_Premier_Energy\Intern\logopack\main\1_no_tagline\1_fullcolor\premier_energy_logo_RGB__transparent_main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19300" cy="1530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D6100DB" w14:textId="77777777" w:rsidR="0080510C" w:rsidRDefault="0080510C">
    <w:pPr>
      <w:pStyle w:val="Header"/>
      <w:rPr>
        <w:lang w:val="en-US"/>
      </w:rPr>
    </w:pPr>
  </w:p>
  <w:p w14:paraId="2D6A9DE9" w14:textId="77777777" w:rsidR="0080510C" w:rsidRDefault="0080510C">
    <w:pPr>
      <w:pStyle w:val="Header"/>
      <w:rPr>
        <w:lang w:val="en-US"/>
      </w:rPr>
    </w:pPr>
  </w:p>
  <w:p w14:paraId="6E38D101" w14:textId="77777777" w:rsidR="0080510C" w:rsidRDefault="0080510C">
    <w:pPr>
      <w:pStyle w:val="Header"/>
      <w:rPr>
        <w:lang w:val="en-US"/>
      </w:rPr>
    </w:pPr>
  </w:p>
  <w:p w14:paraId="14B6F9A5" w14:textId="77777777" w:rsidR="0080510C" w:rsidRDefault="0080510C">
    <w:pPr>
      <w:pStyle w:val="Header"/>
      <w:rPr>
        <w:lang w:val="en-US"/>
      </w:rPr>
    </w:pPr>
  </w:p>
  <w:p w14:paraId="4A93E02B" w14:textId="77777777" w:rsidR="0080510C" w:rsidRDefault="0080510C">
    <w:pPr>
      <w:pStyle w:val="Header"/>
      <w:rPr>
        <w:lang w:val="en-US"/>
      </w:rPr>
    </w:pPr>
  </w:p>
  <w:p w14:paraId="260BB86D" w14:textId="77777777" w:rsidR="0080510C" w:rsidRDefault="0080510C">
    <w:pPr>
      <w:pStyle w:val="Header"/>
      <w:rPr>
        <w:lang w:val="en-US"/>
      </w:rPr>
    </w:pPr>
  </w:p>
  <w:p w14:paraId="2AAEE92B" w14:textId="77777777" w:rsidR="00A82605" w:rsidRDefault="00A8260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FD6373"/>
    <w:multiLevelType w:val="hybridMultilevel"/>
    <w:tmpl w:val="D75C8A02"/>
    <w:lvl w:ilvl="0" w:tplc="0418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FC07600"/>
    <w:multiLevelType w:val="hybridMultilevel"/>
    <w:tmpl w:val="7206C31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7F6C"/>
    <w:rsid w:val="00030CBE"/>
    <w:rsid w:val="0004525F"/>
    <w:rsid w:val="000B0DA1"/>
    <w:rsid w:val="00131348"/>
    <w:rsid w:val="001439AA"/>
    <w:rsid w:val="001639D9"/>
    <w:rsid w:val="001D20E7"/>
    <w:rsid w:val="00226CBC"/>
    <w:rsid w:val="00245C21"/>
    <w:rsid w:val="00245EF3"/>
    <w:rsid w:val="00274895"/>
    <w:rsid w:val="00295E5C"/>
    <w:rsid w:val="002A0027"/>
    <w:rsid w:val="002A4107"/>
    <w:rsid w:val="002C37D7"/>
    <w:rsid w:val="002D526C"/>
    <w:rsid w:val="00303B50"/>
    <w:rsid w:val="00347249"/>
    <w:rsid w:val="00373C01"/>
    <w:rsid w:val="00385801"/>
    <w:rsid w:val="003C7654"/>
    <w:rsid w:val="003D40FA"/>
    <w:rsid w:val="003D58D3"/>
    <w:rsid w:val="003E224B"/>
    <w:rsid w:val="004133F8"/>
    <w:rsid w:val="00420F0E"/>
    <w:rsid w:val="00441E91"/>
    <w:rsid w:val="004572B1"/>
    <w:rsid w:val="004C2239"/>
    <w:rsid w:val="004C629D"/>
    <w:rsid w:val="004D7BA9"/>
    <w:rsid w:val="00521A40"/>
    <w:rsid w:val="00581D7B"/>
    <w:rsid w:val="005B7EA1"/>
    <w:rsid w:val="005C4D08"/>
    <w:rsid w:val="005E52D5"/>
    <w:rsid w:val="00617503"/>
    <w:rsid w:val="006433DF"/>
    <w:rsid w:val="00644525"/>
    <w:rsid w:val="00652205"/>
    <w:rsid w:val="0066582B"/>
    <w:rsid w:val="00674426"/>
    <w:rsid w:val="0069458C"/>
    <w:rsid w:val="006A6637"/>
    <w:rsid w:val="006B75DF"/>
    <w:rsid w:val="006D6F58"/>
    <w:rsid w:val="006E7311"/>
    <w:rsid w:val="007130B2"/>
    <w:rsid w:val="007A4232"/>
    <w:rsid w:val="007B53B2"/>
    <w:rsid w:val="007B5506"/>
    <w:rsid w:val="007D2314"/>
    <w:rsid w:val="007F51F5"/>
    <w:rsid w:val="00803CF1"/>
    <w:rsid w:val="0080510C"/>
    <w:rsid w:val="00824AD7"/>
    <w:rsid w:val="00902D46"/>
    <w:rsid w:val="00927042"/>
    <w:rsid w:val="00972BA8"/>
    <w:rsid w:val="00986DC6"/>
    <w:rsid w:val="009A173C"/>
    <w:rsid w:val="009D6C9A"/>
    <w:rsid w:val="009D7CA8"/>
    <w:rsid w:val="00A06254"/>
    <w:rsid w:val="00A10C34"/>
    <w:rsid w:val="00A13AFB"/>
    <w:rsid w:val="00A3296C"/>
    <w:rsid w:val="00A82605"/>
    <w:rsid w:val="00A86C3B"/>
    <w:rsid w:val="00A925AE"/>
    <w:rsid w:val="00A93D2C"/>
    <w:rsid w:val="00B04BD2"/>
    <w:rsid w:val="00B200E9"/>
    <w:rsid w:val="00B31992"/>
    <w:rsid w:val="00B37331"/>
    <w:rsid w:val="00B44F70"/>
    <w:rsid w:val="00B61A81"/>
    <w:rsid w:val="00B93A81"/>
    <w:rsid w:val="00B96210"/>
    <w:rsid w:val="00B96BEE"/>
    <w:rsid w:val="00BB2FAF"/>
    <w:rsid w:val="00BB4C98"/>
    <w:rsid w:val="00BF0208"/>
    <w:rsid w:val="00C5191A"/>
    <w:rsid w:val="00C6164F"/>
    <w:rsid w:val="00C801E9"/>
    <w:rsid w:val="00CA455B"/>
    <w:rsid w:val="00CC0B47"/>
    <w:rsid w:val="00D069D2"/>
    <w:rsid w:val="00D17F6C"/>
    <w:rsid w:val="00D57433"/>
    <w:rsid w:val="00DB7A4B"/>
    <w:rsid w:val="00DC25EE"/>
    <w:rsid w:val="00DE1984"/>
    <w:rsid w:val="00DE33B3"/>
    <w:rsid w:val="00DE4AA3"/>
    <w:rsid w:val="00E149C0"/>
    <w:rsid w:val="00E23407"/>
    <w:rsid w:val="00EE0F41"/>
    <w:rsid w:val="00EE178F"/>
    <w:rsid w:val="00EE1D4F"/>
    <w:rsid w:val="00F53C6C"/>
    <w:rsid w:val="00F80C5E"/>
    <w:rsid w:val="00FD6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6D44C94"/>
  <w15:chartTrackingRefBased/>
  <w15:docId w15:val="{0DAFF66B-FFBD-47C2-8E0A-21E3D9C88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Premier Energy Simple Text"/>
    <w:qFormat/>
    <w:rsid w:val="003D58D3"/>
    <w:pPr>
      <w:spacing w:after="460" w:line="264" w:lineRule="exact"/>
    </w:pPr>
    <w:rPr>
      <w:rFonts w:ascii="Arial" w:hAnsi="Arial"/>
      <w:sz w:val="22"/>
      <w:szCs w:val="22"/>
      <w:lang w:val="ru-RU"/>
    </w:rPr>
  </w:style>
  <w:style w:type="paragraph" w:styleId="Heading1">
    <w:name w:val="heading 1"/>
    <w:aliases w:val="Premier Energy date de contact"/>
    <w:basedOn w:val="Normal"/>
    <w:next w:val="Normal"/>
    <w:link w:val="Heading1Char"/>
    <w:uiPriority w:val="9"/>
    <w:qFormat/>
    <w:rsid w:val="00986DC6"/>
    <w:pPr>
      <w:keepNext/>
      <w:keepLines/>
      <w:spacing w:after="0" w:line="240" w:lineRule="exact"/>
      <w:outlineLvl w:val="0"/>
    </w:pPr>
    <w:rPr>
      <w:rFonts w:eastAsia="Times New Roman"/>
      <w:bCs/>
      <w:color w:val="395EAA"/>
      <w:sz w:val="1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82605"/>
  </w:style>
  <w:style w:type="paragraph" w:styleId="Footer">
    <w:name w:val="footer"/>
    <w:basedOn w:val="Normal"/>
    <w:link w:val="FooterChar"/>
    <w:uiPriority w:val="99"/>
    <w:unhideWhenUsed/>
    <w:rsid w:val="00A8260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82605"/>
  </w:style>
  <w:style w:type="paragraph" w:styleId="BalloonText">
    <w:name w:val="Balloon Text"/>
    <w:basedOn w:val="Normal"/>
    <w:link w:val="BalloonTextChar"/>
    <w:uiPriority w:val="99"/>
    <w:semiHidden/>
    <w:unhideWhenUsed/>
    <w:rsid w:val="00A826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2605"/>
    <w:rPr>
      <w:rFonts w:ascii="Tahoma" w:hAnsi="Tahoma" w:cs="Tahoma"/>
      <w:sz w:val="16"/>
      <w:szCs w:val="16"/>
    </w:rPr>
  </w:style>
  <w:style w:type="paragraph" w:styleId="NoSpacing">
    <w:name w:val="No Spacing"/>
    <w:aliases w:val="Premier Energy Către text"/>
    <w:uiPriority w:val="1"/>
    <w:qFormat/>
    <w:rsid w:val="00FD6388"/>
    <w:pPr>
      <w:spacing w:line="240" w:lineRule="exact"/>
    </w:pPr>
    <w:rPr>
      <w:rFonts w:ascii="Arial" w:hAnsi="Arial"/>
      <w:b/>
      <w:szCs w:val="22"/>
      <w:lang w:val="ru-RU"/>
    </w:rPr>
  </w:style>
  <w:style w:type="character" w:customStyle="1" w:styleId="Heading1Char">
    <w:name w:val="Heading 1 Char"/>
    <w:aliases w:val="Premier Energy date de contact Char"/>
    <w:basedOn w:val="DefaultParagraphFont"/>
    <w:link w:val="Heading1"/>
    <w:uiPriority w:val="9"/>
    <w:rsid w:val="00986DC6"/>
    <w:rPr>
      <w:rFonts w:ascii="Arial" w:eastAsia="Times New Roman" w:hAnsi="Arial" w:cs="Times New Roman"/>
      <w:bCs/>
      <w:color w:val="395EAA"/>
      <w:sz w:val="16"/>
      <w:szCs w:val="28"/>
    </w:rPr>
  </w:style>
  <w:style w:type="character" w:styleId="Hyperlink">
    <w:name w:val="Hyperlink"/>
    <w:basedOn w:val="DefaultParagraphFont"/>
    <w:uiPriority w:val="99"/>
    <w:unhideWhenUsed/>
    <w:rsid w:val="005C4D08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rsid w:val="00617503"/>
    <w:pPr>
      <w:ind w:left="720"/>
      <w:contextualSpacing/>
    </w:pPr>
  </w:style>
  <w:style w:type="table" w:styleId="TableGrid">
    <w:name w:val="Table Grid"/>
    <w:basedOn w:val="TableNormal"/>
    <w:uiPriority w:val="59"/>
    <w:rsid w:val="00BB4C98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972BA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72BA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72BA8"/>
    <w:rPr>
      <w:rFonts w:ascii="Arial" w:hAnsi="Arial"/>
      <w:lang w:val="ru-RU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72BA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72BA8"/>
    <w:rPr>
      <w:rFonts w:ascii="Arial" w:hAnsi="Arial"/>
      <w:b/>
      <w:bCs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36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68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5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1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80E0E-978C-43CC-A7A0-339BE51320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183</Words>
  <Characters>1048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Moraru, Veronica</dc:creator>
  <cp:keywords/>
  <cp:lastModifiedBy>Percic, Ion</cp:lastModifiedBy>
  <cp:revision>2</cp:revision>
  <dcterms:created xsi:type="dcterms:W3CDTF">2021-02-12T12:27:00Z</dcterms:created>
  <dcterms:modified xsi:type="dcterms:W3CDTF">2021-02-12T12:27:00Z</dcterms:modified>
</cp:coreProperties>
</file>